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9B0" w:rsidRDefault="004A49B0" w:rsidP="004A49B0">
      <w:pPr>
        <w:pStyle w:val="Normaalweb"/>
      </w:pPr>
      <w:bookmarkStart w:id="0" w:name="_GoBack"/>
      <w:bookmarkEnd w:id="0"/>
    </w:p>
    <w:p w:rsidR="004A49B0" w:rsidRDefault="004A49B0" w:rsidP="004A49B0">
      <w:pPr>
        <w:pStyle w:val="Normaalweb"/>
      </w:pPr>
    </w:p>
    <w:p w:rsidR="004A49B0" w:rsidRDefault="00574656" w:rsidP="004A49B0">
      <w:pPr>
        <w:pStyle w:val="Normaalweb"/>
      </w:pPr>
      <w:r>
        <w:rPr>
          <w:rFonts w:asciiTheme="minorHAnsi" w:hAnsiTheme="minorHAnsi"/>
          <w:sz w:val="36"/>
          <w:szCs w:val="36"/>
        </w:rPr>
        <w:t xml:space="preserve">CONCEPT </w:t>
      </w:r>
      <w:r w:rsidR="00CB2DE3">
        <w:rPr>
          <w:rFonts w:asciiTheme="minorHAnsi" w:hAnsiTheme="minorHAnsi"/>
          <w:sz w:val="36"/>
          <w:szCs w:val="36"/>
        </w:rPr>
        <w:t>JAARVERSLAG 2020/2021</w:t>
      </w:r>
      <w:r w:rsidR="004A49B0" w:rsidRPr="00A63675">
        <w:rPr>
          <w:rFonts w:asciiTheme="minorHAnsi" w:hAnsiTheme="minorHAnsi"/>
          <w:sz w:val="36"/>
          <w:szCs w:val="36"/>
        </w:rPr>
        <w:t xml:space="preserve"> OOSTELIJKE SCHAAKBOND</w:t>
      </w:r>
    </w:p>
    <w:p w:rsidR="004A49B0" w:rsidRDefault="004A49B0" w:rsidP="004A49B0">
      <w:pPr>
        <w:pStyle w:val="Normaalweb"/>
      </w:pPr>
    </w:p>
    <w:p w:rsidR="004A49B0" w:rsidRPr="009250DD" w:rsidRDefault="004A49B0" w:rsidP="004A49B0">
      <w:pPr>
        <w:rPr>
          <w:b/>
        </w:rPr>
      </w:pPr>
      <w:r w:rsidRPr="009250DD">
        <w:rPr>
          <w:b/>
        </w:rPr>
        <w:t>1.Leden</w:t>
      </w:r>
    </w:p>
    <w:p w:rsidR="009250DD" w:rsidRPr="00E50904" w:rsidRDefault="005E0F79" w:rsidP="009250DD">
      <w:pPr>
        <w:rPr>
          <w:color w:val="000000" w:themeColor="text1"/>
        </w:rPr>
      </w:pPr>
      <w:r w:rsidRPr="009250DD">
        <w:t xml:space="preserve">Binnen het OSBO-gebied </w:t>
      </w:r>
      <w:r w:rsidR="005526B6">
        <w:t xml:space="preserve">blijft </w:t>
      </w:r>
      <w:r w:rsidR="004A49B0" w:rsidRPr="0042583C">
        <w:t xml:space="preserve">het huidige aantal </w:t>
      </w:r>
      <w:r w:rsidR="00015391">
        <w:t xml:space="preserve">verenigingen </w:t>
      </w:r>
      <w:r w:rsidR="00BF0143">
        <w:t xml:space="preserve">ongewijzigd </w:t>
      </w:r>
      <w:r w:rsidR="005526B6">
        <w:t xml:space="preserve">staan </w:t>
      </w:r>
      <w:r w:rsidR="00015391">
        <w:t>op 51</w:t>
      </w:r>
      <w:r w:rsidR="005526B6">
        <w:t xml:space="preserve"> clubs</w:t>
      </w:r>
      <w:r w:rsidR="00015391">
        <w:t xml:space="preserve">.  </w:t>
      </w:r>
      <w:r w:rsidR="005526B6">
        <w:t xml:space="preserve">       </w:t>
      </w:r>
      <w:r w:rsidR="004A49B0" w:rsidRPr="0042583C">
        <w:t xml:space="preserve">Het </w:t>
      </w:r>
      <w:r w:rsidR="004A49B0" w:rsidRPr="00944407">
        <w:rPr>
          <w:color w:val="000000" w:themeColor="text1"/>
        </w:rPr>
        <w:t>aantal personen dat via een vereniging of perso</w:t>
      </w:r>
      <w:r w:rsidR="00C04B9B" w:rsidRPr="00944407">
        <w:rPr>
          <w:color w:val="000000" w:themeColor="text1"/>
        </w:rPr>
        <w:t>o</w:t>
      </w:r>
      <w:r w:rsidR="00760AA9" w:rsidRPr="00944407">
        <w:rPr>
          <w:color w:val="000000" w:themeColor="text1"/>
        </w:rPr>
        <w:t>nlijk lid is van de OSBO is</w:t>
      </w:r>
      <w:r w:rsidR="00342212" w:rsidRPr="00944407">
        <w:rPr>
          <w:color w:val="000000" w:themeColor="text1"/>
        </w:rPr>
        <w:t xml:space="preserve"> </w:t>
      </w:r>
      <w:r w:rsidR="000D43B0" w:rsidRPr="00944407">
        <w:rPr>
          <w:color w:val="000000" w:themeColor="text1"/>
        </w:rPr>
        <w:t>af</w:t>
      </w:r>
      <w:r w:rsidR="00023A53" w:rsidRPr="00944407">
        <w:rPr>
          <w:color w:val="000000" w:themeColor="text1"/>
        </w:rPr>
        <w:t xml:space="preserve">genomen. </w:t>
      </w:r>
      <w:r w:rsidR="000D43B0" w:rsidRPr="00944407">
        <w:rPr>
          <w:color w:val="000000" w:themeColor="text1"/>
        </w:rPr>
        <w:t xml:space="preserve">De bond telt </w:t>
      </w:r>
      <w:r w:rsidR="00A37B8A" w:rsidRPr="00944407">
        <w:rPr>
          <w:color w:val="000000" w:themeColor="text1"/>
        </w:rPr>
        <w:t xml:space="preserve">nu </w:t>
      </w:r>
      <w:r w:rsidR="00BB0887">
        <w:rPr>
          <w:color w:val="000000" w:themeColor="text1"/>
        </w:rPr>
        <w:t xml:space="preserve">1702 hoofdleden tegenover 1755 </w:t>
      </w:r>
      <w:r w:rsidR="00D944FB">
        <w:rPr>
          <w:color w:val="000000" w:themeColor="text1"/>
        </w:rPr>
        <w:t>vorig jaar. Gezien de pandemie valt de afname wat mee</w:t>
      </w:r>
      <w:r w:rsidR="00342212" w:rsidRPr="00944407">
        <w:rPr>
          <w:color w:val="000000" w:themeColor="text1"/>
        </w:rPr>
        <w:t xml:space="preserve">. </w:t>
      </w:r>
      <w:r w:rsidR="009250DD" w:rsidRPr="00944407">
        <w:rPr>
          <w:color w:val="000000" w:themeColor="text1"/>
        </w:rPr>
        <w:t>Als peildatum is 1 oktober gehanteerd</w:t>
      </w:r>
      <w:r w:rsidR="009250DD" w:rsidRPr="00E50904">
        <w:rPr>
          <w:color w:val="000000" w:themeColor="text1"/>
        </w:rPr>
        <w:t>.</w:t>
      </w:r>
    </w:p>
    <w:p w:rsidR="004A49B0" w:rsidRPr="00E50904" w:rsidRDefault="00A812D5" w:rsidP="004A49B0">
      <w:pPr>
        <w:rPr>
          <w:color w:val="000000" w:themeColor="text1"/>
        </w:rPr>
      </w:pPr>
      <w:r w:rsidRPr="00E50904">
        <w:rPr>
          <w:color w:val="000000" w:themeColor="text1"/>
        </w:rPr>
        <w:t xml:space="preserve">De OSBO kent </w:t>
      </w:r>
      <w:r w:rsidR="00B937C5" w:rsidRPr="00E50904">
        <w:rPr>
          <w:color w:val="000000" w:themeColor="text1"/>
        </w:rPr>
        <w:t xml:space="preserve">op het moment </w:t>
      </w:r>
      <w:r w:rsidRPr="00E50904">
        <w:rPr>
          <w:color w:val="000000" w:themeColor="text1"/>
        </w:rPr>
        <w:t xml:space="preserve">de volgende </w:t>
      </w:r>
      <w:r w:rsidR="004A49B0" w:rsidRPr="00E50904">
        <w:rPr>
          <w:color w:val="000000" w:themeColor="text1"/>
        </w:rPr>
        <w:t>ereleden: W. Bruins-Simons (eresecretaris), H. Blom (erecompetitieleider), G. Cozijnsen, A. de Groot</w:t>
      </w:r>
      <w:r w:rsidRPr="00E50904">
        <w:rPr>
          <w:color w:val="000000" w:themeColor="text1"/>
        </w:rPr>
        <w:t>, P. Lincewicz</w:t>
      </w:r>
      <w:r w:rsidR="00FD7425">
        <w:rPr>
          <w:color w:val="000000" w:themeColor="text1"/>
        </w:rPr>
        <w:t xml:space="preserve">, </w:t>
      </w:r>
      <w:r w:rsidR="004A49B0" w:rsidRPr="00E50904">
        <w:rPr>
          <w:color w:val="000000" w:themeColor="text1"/>
        </w:rPr>
        <w:t xml:space="preserve">M. Roseboom </w:t>
      </w:r>
      <w:r w:rsidR="00FD7425">
        <w:rPr>
          <w:color w:val="000000" w:themeColor="text1"/>
        </w:rPr>
        <w:t xml:space="preserve">en D. Hoogland </w:t>
      </w:r>
      <w:r w:rsidR="004A49B0" w:rsidRPr="00E50904">
        <w:rPr>
          <w:color w:val="000000" w:themeColor="text1"/>
        </w:rPr>
        <w:t xml:space="preserve">( lid van verdienste ).  </w:t>
      </w:r>
      <w:r w:rsidR="00760AA9" w:rsidRPr="00E50904">
        <w:rPr>
          <w:color w:val="000000" w:themeColor="text1"/>
        </w:rPr>
        <w:t xml:space="preserve"> </w:t>
      </w:r>
    </w:p>
    <w:p w:rsidR="002F32FF" w:rsidRPr="00E50904" w:rsidRDefault="002F32FF" w:rsidP="004A49B0">
      <w:pPr>
        <w:rPr>
          <w:color w:val="000000" w:themeColor="text1"/>
        </w:rPr>
      </w:pPr>
    </w:p>
    <w:p w:rsidR="004A49B0" w:rsidRPr="00E50904" w:rsidRDefault="004A49B0" w:rsidP="004A49B0">
      <w:pPr>
        <w:rPr>
          <w:b/>
          <w:color w:val="000000" w:themeColor="text1"/>
        </w:rPr>
      </w:pPr>
      <w:r w:rsidRPr="00E50904">
        <w:rPr>
          <w:b/>
          <w:color w:val="000000" w:themeColor="text1"/>
        </w:rPr>
        <w:t>2.Bestuur, commissies en medewerkers</w:t>
      </w:r>
    </w:p>
    <w:p w:rsidR="004A49B0" w:rsidRPr="00E50904" w:rsidRDefault="004A49B0" w:rsidP="004A49B0">
      <w:pPr>
        <w:rPr>
          <w:color w:val="000000" w:themeColor="text1"/>
        </w:rPr>
      </w:pPr>
      <w:r w:rsidRPr="00E50904">
        <w:rPr>
          <w:color w:val="000000" w:themeColor="text1"/>
        </w:rPr>
        <w:t xml:space="preserve">Het bestuur heeft momenteel de volgende samenstelling. </w:t>
      </w:r>
    </w:p>
    <w:tbl>
      <w:tblPr>
        <w:tblW w:w="5720" w:type="dxa"/>
        <w:tblInd w:w="70" w:type="dxa"/>
        <w:tblCellMar>
          <w:left w:w="70" w:type="dxa"/>
          <w:right w:w="70" w:type="dxa"/>
        </w:tblCellMar>
        <w:tblLook w:val="04A0" w:firstRow="1" w:lastRow="0" w:firstColumn="1" w:lastColumn="0" w:noHBand="0" w:noVBand="1"/>
      </w:tblPr>
      <w:tblGrid>
        <w:gridCol w:w="2020"/>
        <w:gridCol w:w="1972"/>
        <w:gridCol w:w="1728"/>
      </w:tblGrid>
      <w:tr w:rsidR="00E50904" w:rsidRPr="00E50904" w:rsidTr="00351F91">
        <w:trPr>
          <w:trHeight w:val="297"/>
        </w:trPr>
        <w:tc>
          <w:tcPr>
            <w:tcW w:w="2020"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 xml:space="preserve">Voorzitter </w:t>
            </w:r>
          </w:p>
        </w:tc>
        <w:tc>
          <w:tcPr>
            <w:tcW w:w="1972" w:type="dxa"/>
            <w:tcBorders>
              <w:top w:val="nil"/>
              <w:left w:val="nil"/>
              <w:bottom w:val="nil"/>
              <w:right w:val="nil"/>
            </w:tcBorders>
            <w:shd w:val="clear" w:color="auto" w:fill="auto"/>
            <w:noWrap/>
            <w:vAlign w:val="bottom"/>
            <w:hideMark/>
          </w:tcPr>
          <w:p w:rsidR="004A49B0" w:rsidRPr="00E50904" w:rsidRDefault="00FD7425" w:rsidP="00351F91">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Gert-Jan van Vliet</w:t>
            </w:r>
          </w:p>
        </w:tc>
        <w:tc>
          <w:tcPr>
            <w:tcW w:w="1728"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p>
        </w:tc>
      </w:tr>
      <w:tr w:rsidR="00E50904" w:rsidRPr="00E50904" w:rsidTr="00351F91">
        <w:trPr>
          <w:trHeight w:val="297"/>
        </w:trPr>
        <w:tc>
          <w:tcPr>
            <w:tcW w:w="2020"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Secretaris</w:t>
            </w:r>
          </w:p>
        </w:tc>
        <w:tc>
          <w:tcPr>
            <w:tcW w:w="1972"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Miklós Hoffer</w:t>
            </w:r>
          </w:p>
        </w:tc>
        <w:tc>
          <w:tcPr>
            <w:tcW w:w="1728"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p>
        </w:tc>
      </w:tr>
      <w:tr w:rsidR="00E50904" w:rsidRPr="00E50904" w:rsidTr="00351F91">
        <w:trPr>
          <w:trHeight w:val="297"/>
        </w:trPr>
        <w:tc>
          <w:tcPr>
            <w:tcW w:w="2020"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Penningmeester</w:t>
            </w:r>
          </w:p>
        </w:tc>
        <w:tc>
          <w:tcPr>
            <w:tcW w:w="1972"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Peter Zieck</w:t>
            </w:r>
          </w:p>
        </w:tc>
        <w:tc>
          <w:tcPr>
            <w:tcW w:w="1728"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p>
        </w:tc>
      </w:tr>
      <w:tr w:rsidR="00E50904" w:rsidRPr="00E50904" w:rsidTr="00351F91">
        <w:trPr>
          <w:trHeight w:val="297"/>
        </w:trPr>
        <w:tc>
          <w:tcPr>
            <w:tcW w:w="2020"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Jeugdleider</w:t>
            </w:r>
          </w:p>
        </w:tc>
        <w:tc>
          <w:tcPr>
            <w:tcW w:w="1972"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p>
        </w:tc>
        <w:tc>
          <w:tcPr>
            <w:tcW w:w="1728"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p>
        </w:tc>
      </w:tr>
      <w:tr w:rsidR="004A49B0" w:rsidRPr="00E50904" w:rsidTr="00351F91">
        <w:trPr>
          <w:trHeight w:val="297"/>
        </w:trPr>
        <w:tc>
          <w:tcPr>
            <w:tcW w:w="2020"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Wedstrijdzaken</w:t>
            </w:r>
          </w:p>
        </w:tc>
        <w:tc>
          <w:tcPr>
            <w:tcW w:w="1972" w:type="dxa"/>
            <w:tcBorders>
              <w:top w:val="nil"/>
              <w:left w:val="nil"/>
              <w:bottom w:val="nil"/>
              <w:right w:val="nil"/>
            </w:tcBorders>
            <w:shd w:val="clear" w:color="auto" w:fill="auto"/>
            <w:noWrap/>
            <w:vAlign w:val="bottom"/>
            <w:hideMark/>
          </w:tcPr>
          <w:p w:rsidR="004A49B0" w:rsidRPr="00E50904" w:rsidRDefault="005932DF" w:rsidP="00351F91">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André van Kuijk</w:t>
            </w:r>
          </w:p>
        </w:tc>
        <w:tc>
          <w:tcPr>
            <w:tcW w:w="1728"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p>
        </w:tc>
      </w:tr>
    </w:tbl>
    <w:p w:rsidR="004A49B0" w:rsidRPr="00E50904" w:rsidRDefault="004A49B0" w:rsidP="004A49B0">
      <w:pPr>
        <w:rPr>
          <w:color w:val="000000" w:themeColor="text1"/>
        </w:rPr>
      </w:pPr>
    </w:p>
    <w:p w:rsidR="002F32FF" w:rsidRPr="00E50904" w:rsidRDefault="002F32FF" w:rsidP="004A49B0">
      <w:pPr>
        <w:rPr>
          <w:color w:val="000000" w:themeColor="text1"/>
        </w:rPr>
      </w:pPr>
    </w:p>
    <w:p w:rsidR="004A49B0" w:rsidRPr="00E50904" w:rsidRDefault="004A49B0" w:rsidP="004A49B0">
      <w:pPr>
        <w:rPr>
          <w:color w:val="000000" w:themeColor="text1"/>
        </w:rPr>
      </w:pPr>
      <w:r w:rsidRPr="00E50904">
        <w:rPr>
          <w:color w:val="000000" w:themeColor="text1"/>
          <w:u w:val="single"/>
        </w:rPr>
        <w:t>De Commissie van Beroep</w:t>
      </w:r>
      <w:r w:rsidR="00B5441B" w:rsidRPr="00E50904">
        <w:rPr>
          <w:color w:val="000000" w:themeColor="text1"/>
        </w:rPr>
        <w:t xml:space="preserve"> is niet </w:t>
      </w:r>
      <w:r w:rsidR="00456740" w:rsidRPr="00E50904">
        <w:rPr>
          <w:color w:val="000000" w:themeColor="text1"/>
        </w:rPr>
        <w:t>in actie gekomen</w:t>
      </w:r>
      <w:r w:rsidR="000C1C57" w:rsidRPr="00E50904">
        <w:rPr>
          <w:color w:val="000000" w:themeColor="text1"/>
        </w:rPr>
        <w:t>. Zij</w:t>
      </w:r>
      <w:r w:rsidRPr="00E50904">
        <w:rPr>
          <w:color w:val="000000" w:themeColor="text1"/>
        </w:rPr>
        <w:t xml:space="preserve"> bestaat nu uit de heren</w:t>
      </w:r>
      <w:r w:rsidR="006260C2" w:rsidRPr="00E50904">
        <w:rPr>
          <w:color w:val="000000" w:themeColor="text1"/>
        </w:rPr>
        <w:t xml:space="preserve"> </w:t>
      </w:r>
      <w:r w:rsidRPr="00E50904">
        <w:rPr>
          <w:color w:val="000000" w:themeColor="text1"/>
        </w:rPr>
        <w:t>P. Ham</w:t>
      </w:r>
      <w:r w:rsidR="006260C2" w:rsidRPr="00E50904">
        <w:rPr>
          <w:color w:val="000000" w:themeColor="text1"/>
        </w:rPr>
        <w:t>, L. Cornelisse en R. Kniest</w:t>
      </w:r>
      <w:r w:rsidR="004740DD" w:rsidRPr="00E50904">
        <w:rPr>
          <w:color w:val="000000" w:themeColor="text1"/>
        </w:rPr>
        <w:t xml:space="preserve"> en het</w:t>
      </w:r>
      <w:r w:rsidR="002D716F" w:rsidRPr="00E50904">
        <w:rPr>
          <w:color w:val="000000" w:themeColor="text1"/>
        </w:rPr>
        <w:t xml:space="preserve"> reservelid</w:t>
      </w:r>
      <w:r w:rsidRPr="00E50904">
        <w:rPr>
          <w:color w:val="000000" w:themeColor="text1"/>
        </w:rPr>
        <w:t xml:space="preserve"> B. </w:t>
      </w:r>
      <w:r w:rsidR="002D716F" w:rsidRPr="00E50904">
        <w:rPr>
          <w:color w:val="000000" w:themeColor="text1"/>
        </w:rPr>
        <w:t>Plomp.</w:t>
      </w:r>
    </w:p>
    <w:p w:rsidR="002F32FF" w:rsidRPr="00E50904" w:rsidRDefault="002F32FF" w:rsidP="004A49B0">
      <w:pPr>
        <w:spacing w:after="0"/>
        <w:rPr>
          <w:color w:val="000000" w:themeColor="text1"/>
        </w:rPr>
      </w:pPr>
    </w:p>
    <w:p w:rsidR="002F32FF" w:rsidRPr="00E50904" w:rsidRDefault="002F32FF" w:rsidP="002F32FF">
      <w:pPr>
        <w:spacing w:after="0"/>
        <w:rPr>
          <w:color w:val="000000" w:themeColor="text1"/>
        </w:rPr>
      </w:pPr>
      <w:r w:rsidRPr="00E50904">
        <w:rPr>
          <w:color w:val="000000" w:themeColor="text1"/>
          <w:u w:val="single"/>
        </w:rPr>
        <w:t>De Jeugdcommissie</w:t>
      </w:r>
      <w:r w:rsidRPr="00E50904">
        <w:rPr>
          <w:color w:val="000000" w:themeColor="text1"/>
        </w:rPr>
        <w:t xml:space="preserve"> bestond het afgelopen seizoen </w:t>
      </w:r>
      <w:r w:rsidR="00D944FB">
        <w:rPr>
          <w:color w:val="000000" w:themeColor="text1"/>
        </w:rPr>
        <w:t xml:space="preserve">slechts uit </w:t>
      </w:r>
      <w:r w:rsidR="00D96765" w:rsidRPr="00E50904">
        <w:rPr>
          <w:color w:val="000000" w:themeColor="text1"/>
        </w:rPr>
        <w:t>André van Kuijk</w:t>
      </w:r>
      <w:r w:rsidR="00D6778E" w:rsidRPr="00E50904">
        <w:rPr>
          <w:color w:val="000000" w:themeColor="text1"/>
        </w:rPr>
        <w:t xml:space="preserve"> (</w:t>
      </w:r>
      <w:r w:rsidRPr="00E50904">
        <w:rPr>
          <w:color w:val="000000" w:themeColor="text1"/>
        </w:rPr>
        <w:t>v</w:t>
      </w:r>
      <w:r w:rsidR="004740DD" w:rsidRPr="00E50904">
        <w:rPr>
          <w:color w:val="000000" w:themeColor="text1"/>
        </w:rPr>
        <w:t>r</w:t>
      </w:r>
      <w:r w:rsidRPr="00E50904">
        <w:rPr>
          <w:color w:val="000000" w:themeColor="text1"/>
        </w:rPr>
        <w:t>z).</w:t>
      </w:r>
      <w:r w:rsidR="00D944FB">
        <w:rPr>
          <w:color w:val="000000" w:themeColor="text1"/>
        </w:rPr>
        <w:t xml:space="preserve"> Er is dus ampel ruimte om de commissie te komen versterken.</w:t>
      </w:r>
    </w:p>
    <w:p w:rsidR="004A49B0" w:rsidRPr="00E50904" w:rsidRDefault="004A49B0" w:rsidP="004A49B0">
      <w:pPr>
        <w:rPr>
          <w:color w:val="000000" w:themeColor="text1"/>
          <w:u w:val="single"/>
        </w:rPr>
      </w:pPr>
    </w:p>
    <w:p w:rsidR="004A49B0" w:rsidRPr="00E50904" w:rsidRDefault="004A49B0" w:rsidP="004A49B0">
      <w:pPr>
        <w:rPr>
          <w:color w:val="000000" w:themeColor="text1"/>
        </w:rPr>
      </w:pPr>
      <w:r w:rsidRPr="00E50904">
        <w:rPr>
          <w:color w:val="000000" w:themeColor="text1"/>
          <w:u w:val="single"/>
        </w:rPr>
        <w:t>De Kascontrolecommissie</w:t>
      </w:r>
      <w:r w:rsidR="00947088" w:rsidRPr="00E50904">
        <w:rPr>
          <w:color w:val="000000" w:themeColor="text1"/>
        </w:rPr>
        <w:t xml:space="preserve"> bestond uit </w:t>
      </w:r>
      <w:r w:rsidR="000B5CF2">
        <w:rPr>
          <w:color w:val="000000" w:themeColor="text1"/>
        </w:rPr>
        <w:t xml:space="preserve">G. Malestein </w:t>
      </w:r>
      <w:r w:rsidR="002E5D70" w:rsidRPr="00E50904">
        <w:rPr>
          <w:color w:val="000000" w:themeColor="text1"/>
        </w:rPr>
        <w:t>en</w:t>
      </w:r>
      <w:r w:rsidR="000B5CF2">
        <w:rPr>
          <w:color w:val="000000" w:themeColor="text1"/>
        </w:rPr>
        <w:t xml:space="preserve"> A. Loonstra</w:t>
      </w:r>
      <w:r w:rsidRPr="00E50904">
        <w:rPr>
          <w:color w:val="000000" w:themeColor="text1"/>
        </w:rPr>
        <w:t>. Op de Algemene</w:t>
      </w:r>
      <w:r w:rsidR="00B5441B" w:rsidRPr="00E50904">
        <w:rPr>
          <w:color w:val="000000" w:themeColor="text1"/>
        </w:rPr>
        <w:t xml:space="preserve"> Vergadering </w:t>
      </w:r>
      <w:r w:rsidR="002E5D70" w:rsidRPr="00E50904">
        <w:rPr>
          <w:color w:val="000000" w:themeColor="text1"/>
        </w:rPr>
        <w:t xml:space="preserve">van </w:t>
      </w:r>
      <w:r w:rsidR="00BB6512">
        <w:rPr>
          <w:color w:val="000000" w:themeColor="text1"/>
        </w:rPr>
        <w:t>2</w:t>
      </w:r>
      <w:r w:rsidR="002A6460" w:rsidRPr="00E50904">
        <w:rPr>
          <w:color w:val="000000" w:themeColor="text1"/>
        </w:rPr>
        <w:t xml:space="preserve"> </w:t>
      </w:r>
      <w:r w:rsidR="00BB6512">
        <w:rPr>
          <w:color w:val="000000" w:themeColor="text1"/>
        </w:rPr>
        <w:t>dec</w:t>
      </w:r>
      <w:r w:rsidR="000B5CF2">
        <w:rPr>
          <w:color w:val="000000" w:themeColor="text1"/>
        </w:rPr>
        <w:t xml:space="preserve">ember 2020 </w:t>
      </w:r>
      <w:r w:rsidRPr="00E50904">
        <w:rPr>
          <w:color w:val="000000" w:themeColor="text1"/>
        </w:rPr>
        <w:t xml:space="preserve">trad </w:t>
      </w:r>
      <w:r w:rsidR="00BB6512">
        <w:rPr>
          <w:color w:val="000000" w:themeColor="text1"/>
        </w:rPr>
        <w:t>G. Malestein</w:t>
      </w:r>
      <w:r w:rsidR="002A6460" w:rsidRPr="00E50904">
        <w:rPr>
          <w:color w:val="000000" w:themeColor="text1"/>
        </w:rPr>
        <w:t xml:space="preserve"> </w:t>
      </w:r>
      <w:r w:rsidR="002D716F" w:rsidRPr="00E50904">
        <w:rPr>
          <w:color w:val="000000" w:themeColor="text1"/>
        </w:rPr>
        <w:t xml:space="preserve">af. Reservelid </w:t>
      </w:r>
      <w:r w:rsidR="00BB6512">
        <w:rPr>
          <w:color w:val="000000" w:themeColor="text1"/>
        </w:rPr>
        <w:t>P. Ham</w:t>
      </w:r>
      <w:r w:rsidR="002E5D70" w:rsidRPr="00E50904">
        <w:rPr>
          <w:color w:val="000000" w:themeColor="text1"/>
        </w:rPr>
        <w:t xml:space="preserve"> </w:t>
      </w:r>
      <w:r w:rsidRPr="00E50904">
        <w:rPr>
          <w:color w:val="000000" w:themeColor="text1"/>
        </w:rPr>
        <w:t>s</w:t>
      </w:r>
      <w:r w:rsidR="002D716F" w:rsidRPr="00E50904">
        <w:rPr>
          <w:color w:val="000000" w:themeColor="text1"/>
        </w:rPr>
        <w:t xml:space="preserve">troomde door als gewoon lid en </w:t>
      </w:r>
      <w:r w:rsidR="00BB6512">
        <w:rPr>
          <w:color w:val="000000" w:themeColor="text1"/>
        </w:rPr>
        <w:t>B. Ekkelboom</w:t>
      </w:r>
      <w:r w:rsidR="000B5CF2">
        <w:rPr>
          <w:color w:val="000000" w:themeColor="text1"/>
        </w:rPr>
        <w:t xml:space="preserve"> </w:t>
      </w:r>
      <w:r w:rsidRPr="00E50904">
        <w:rPr>
          <w:color w:val="000000" w:themeColor="text1"/>
        </w:rPr>
        <w:t>werd benoemd tot reservelid.</w:t>
      </w:r>
    </w:p>
    <w:p w:rsidR="004A49B0" w:rsidRDefault="004A49B0" w:rsidP="009A7691">
      <w:pPr>
        <w:rPr>
          <w:color w:val="000000" w:themeColor="text1"/>
        </w:rPr>
      </w:pPr>
      <w:r w:rsidRPr="00E50904">
        <w:rPr>
          <w:color w:val="000000" w:themeColor="text1"/>
        </w:rPr>
        <w:t>De OSBO-organisatie werd ook in dit seizoen ondersteund door een flink aantal medewerkers zoals: M. Roseboom (administrateur),</w:t>
      </w:r>
      <w:r w:rsidR="002D716F" w:rsidRPr="00E50904">
        <w:rPr>
          <w:color w:val="000000" w:themeColor="text1"/>
        </w:rPr>
        <w:t xml:space="preserve"> H. Blom (</w:t>
      </w:r>
      <w:r w:rsidR="00EE2318">
        <w:rPr>
          <w:color w:val="000000" w:themeColor="text1"/>
        </w:rPr>
        <w:t>materiaalbeheer</w:t>
      </w:r>
      <w:r w:rsidRPr="00E50904">
        <w:rPr>
          <w:color w:val="000000" w:themeColor="text1"/>
        </w:rPr>
        <w:t xml:space="preserve"> en archivaris</w:t>
      </w:r>
      <w:r w:rsidR="004740DD" w:rsidRPr="00E50904">
        <w:rPr>
          <w:color w:val="000000" w:themeColor="text1"/>
        </w:rPr>
        <w:t>)</w:t>
      </w:r>
      <w:r w:rsidR="002D716F" w:rsidRPr="00E50904">
        <w:rPr>
          <w:color w:val="000000" w:themeColor="text1"/>
        </w:rPr>
        <w:t xml:space="preserve">, </w:t>
      </w:r>
      <w:r w:rsidRPr="00E50904">
        <w:rPr>
          <w:color w:val="000000" w:themeColor="text1"/>
        </w:rPr>
        <w:t>A. Zijlstra (diplomaconsul) F. Romano (webmaster) en H. van Riessen (materiaalbeheer).</w:t>
      </w:r>
    </w:p>
    <w:p w:rsidR="00D944FB" w:rsidRDefault="00D944FB" w:rsidP="009A7691">
      <w:pPr>
        <w:rPr>
          <w:color w:val="000000" w:themeColor="text1"/>
        </w:rPr>
      </w:pPr>
    </w:p>
    <w:p w:rsidR="00D944FB" w:rsidRDefault="00D944FB" w:rsidP="009A7691">
      <w:pPr>
        <w:rPr>
          <w:color w:val="000000" w:themeColor="text1"/>
        </w:rPr>
      </w:pPr>
    </w:p>
    <w:p w:rsidR="00D944FB" w:rsidRPr="00E50904" w:rsidRDefault="00D944FB" w:rsidP="009A7691">
      <w:pPr>
        <w:rPr>
          <w:color w:val="000000" w:themeColor="text1"/>
        </w:rPr>
      </w:pPr>
    </w:p>
    <w:p w:rsidR="00940280" w:rsidRPr="00E50904" w:rsidRDefault="00940280" w:rsidP="00940280">
      <w:pPr>
        <w:rPr>
          <w:b/>
          <w:color w:val="000000" w:themeColor="text1"/>
        </w:rPr>
      </w:pPr>
      <w:r w:rsidRPr="00E50904">
        <w:rPr>
          <w:b/>
          <w:color w:val="000000" w:themeColor="text1"/>
        </w:rPr>
        <w:t>3.Vergaderingen</w:t>
      </w:r>
    </w:p>
    <w:p w:rsidR="00E051A8" w:rsidRPr="00E50904" w:rsidRDefault="00940280" w:rsidP="00940280">
      <w:pPr>
        <w:rPr>
          <w:color w:val="000000" w:themeColor="text1"/>
        </w:rPr>
      </w:pPr>
      <w:r w:rsidRPr="00E50904">
        <w:rPr>
          <w:rFonts w:cs="Arial"/>
          <w:color w:val="000000" w:themeColor="text1"/>
        </w:rPr>
        <w:t>Afgelopen seizoen</w:t>
      </w:r>
      <w:r w:rsidR="00E85797">
        <w:rPr>
          <w:rFonts w:cs="Arial"/>
          <w:color w:val="000000" w:themeColor="text1"/>
        </w:rPr>
        <w:t xml:space="preserve"> zijn er twee</w:t>
      </w:r>
      <w:r w:rsidR="002E5D70" w:rsidRPr="00E50904">
        <w:rPr>
          <w:rFonts w:cs="Arial"/>
          <w:color w:val="000000" w:themeColor="text1"/>
        </w:rPr>
        <w:t xml:space="preserve"> </w:t>
      </w:r>
      <w:r w:rsidRPr="00E50904">
        <w:rPr>
          <w:rFonts w:cs="Arial"/>
          <w:color w:val="000000" w:themeColor="text1"/>
        </w:rPr>
        <w:t>Algemene Vergad</w:t>
      </w:r>
      <w:r w:rsidR="005932DF">
        <w:rPr>
          <w:rFonts w:cs="Arial"/>
          <w:color w:val="000000" w:themeColor="text1"/>
        </w:rPr>
        <w:t xml:space="preserve">ering gehouden, </w:t>
      </w:r>
      <w:r w:rsidR="00E85797">
        <w:rPr>
          <w:rFonts w:cs="Arial"/>
          <w:color w:val="000000" w:themeColor="text1"/>
        </w:rPr>
        <w:t xml:space="preserve">op 2 december 2020 en </w:t>
      </w:r>
      <w:r w:rsidR="005932DF">
        <w:rPr>
          <w:rFonts w:cs="Arial"/>
          <w:color w:val="000000" w:themeColor="text1"/>
        </w:rPr>
        <w:t>30 juni 2021</w:t>
      </w:r>
      <w:r w:rsidRPr="00E50904">
        <w:rPr>
          <w:rFonts w:cs="Arial"/>
          <w:color w:val="000000" w:themeColor="text1"/>
        </w:rPr>
        <w:t xml:space="preserve">. </w:t>
      </w:r>
      <w:r w:rsidR="0097533B" w:rsidRPr="00E50904">
        <w:rPr>
          <w:color w:val="000000" w:themeColor="text1"/>
        </w:rPr>
        <w:t xml:space="preserve"> </w:t>
      </w:r>
      <w:r w:rsidRPr="00E50904">
        <w:rPr>
          <w:rFonts w:cs="Arial"/>
          <w:color w:val="000000" w:themeColor="text1"/>
        </w:rPr>
        <w:t xml:space="preserve">In </w:t>
      </w:r>
      <w:r w:rsidR="00870E07" w:rsidRPr="00E50904">
        <w:rPr>
          <w:rFonts w:cs="Arial"/>
          <w:color w:val="000000" w:themeColor="text1"/>
        </w:rPr>
        <w:t>de v</w:t>
      </w:r>
      <w:r w:rsidR="00E051A8" w:rsidRPr="00E50904">
        <w:rPr>
          <w:rFonts w:cs="Arial"/>
          <w:color w:val="000000" w:themeColor="text1"/>
        </w:rPr>
        <w:t>ergadering</w:t>
      </w:r>
      <w:r w:rsidR="00D944FB">
        <w:rPr>
          <w:rFonts w:cs="Arial"/>
          <w:color w:val="000000" w:themeColor="text1"/>
        </w:rPr>
        <w:t>en</w:t>
      </w:r>
      <w:r w:rsidR="00E051A8" w:rsidRPr="00E50904">
        <w:rPr>
          <w:rFonts w:cs="Arial"/>
          <w:color w:val="000000" w:themeColor="text1"/>
        </w:rPr>
        <w:t xml:space="preserve"> werd met name aandacht aan</w:t>
      </w:r>
      <w:r w:rsidRPr="00E50904">
        <w:rPr>
          <w:rFonts w:cs="Arial"/>
          <w:color w:val="000000" w:themeColor="text1"/>
        </w:rPr>
        <w:t xml:space="preserve"> de </w:t>
      </w:r>
      <w:r w:rsidR="005932DF">
        <w:rPr>
          <w:rFonts w:cs="Arial"/>
          <w:color w:val="000000" w:themeColor="text1"/>
        </w:rPr>
        <w:t>competitie en de begroting</w:t>
      </w:r>
      <w:r w:rsidR="00EE2318">
        <w:rPr>
          <w:rFonts w:cs="Arial"/>
          <w:color w:val="000000" w:themeColor="text1"/>
        </w:rPr>
        <w:t xml:space="preserve"> </w:t>
      </w:r>
      <w:r w:rsidR="005932DF">
        <w:rPr>
          <w:rFonts w:cs="Arial"/>
          <w:color w:val="000000" w:themeColor="text1"/>
        </w:rPr>
        <w:t>besteed</w:t>
      </w:r>
      <w:r w:rsidR="00231307" w:rsidRPr="00E50904">
        <w:rPr>
          <w:color w:val="000000" w:themeColor="text1"/>
        </w:rPr>
        <w:t>.</w:t>
      </w:r>
    </w:p>
    <w:p w:rsidR="00231307" w:rsidRPr="00E50904" w:rsidRDefault="00231307" w:rsidP="00940280">
      <w:pPr>
        <w:rPr>
          <w:b/>
          <w:color w:val="000000" w:themeColor="text1"/>
          <w:u w:val="single"/>
        </w:rPr>
      </w:pPr>
    </w:p>
    <w:p w:rsidR="005633F8" w:rsidRPr="00E50904" w:rsidRDefault="00940280" w:rsidP="00E051A8">
      <w:pPr>
        <w:rPr>
          <w:b/>
          <w:color w:val="000000" w:themeColor="text1"/>
        </w:rPr>
      </w:pPr>
      <w:r w:rsidRPr="00E50904">
        <w:rPr>
          <w:b/>
          <w:color w:val="000000" w:themeColor="text1"/>
        </w:rPr>
        <w:t>4.Wedstrijdzaken</w:t>
      </w:r>
    </w:p>
    <w:p w:rsidR="005633F8" w:rsidRPr="00E50904" w:rsidRDefault="005633F8" w:rsidP="005633F8">
      <w:pPr>
        <w:shd w:val="clear" w:color="auto" w:fill="FFFFFF"/>
        <w:spacing w:after="0" w:line="240" w:lineRule="auto"/>
        <w:rPr>
          <w:rFonts w:ascii="Segoe UI" w:eastAsia="Times New Roman" w:hAnsi="Segoe UI" w:cs="Segoe UI"/>
          <w:b/>
          <w:bCs/>
          <w:color w:val="000000" w:themeColor="text1"/>
          <w:sz w:val="23"/>
          <w:szCs w:val="23"/>
          <w:lang w:eastAsia="nl-NL"/>
        </w:rPr>
      </w:pPr>
      <w:r w:rsidRPr="00E50904">
        <w:rPr>
          <w:rFonts w:ascii="Segoe UI" w:eastAsia="Times New Roman" w:hAnsi="Segoe UI" w:cs="Segoe UI"/>
          <w:b/>
          <w:bCs/>
          <w:color w:val="000000" w:themeColor="text1"/>
          <w:sz w:val="23"/>
          <w:szCs w:val="23"/>
          <w:lang w:eastAsia="nl-NL"/>
        </w:rPr>
        <w:t>Competitie</w:t>
      </w:r>
    </w:p>
    <w:p w:rsidR="00E051A8" w:rsidRPr="00E50904" w:rsidRDefault="00E051A8" w:rsidP="005633F8">
      <w:pPr>
        <w:shd w:val="clear" w:color="auto" w:fill="FFFFFF"/>
        <w:spacing w:after="0" w:line="240" w:lineRule="auto"/>
        <w:rPr>
          <w:rFonts w:ascii="Segoe UI" w:eastAsia="Times New Roman" w:hAnsi="Segoe UI" w:cs="Segoe UI"/>
          <w:color w:val="000000" w:themeColor="text1"/>
          <w:sz w:val="23"/>
          <w:szCs w:val="23"/>
          <w:lang w:eastAsia="nl-NL"/>
        </w:rPr>
      </w:pPr>
    </w:p>
    <w:p w:rsidR="00A53A08" w:rsidRPr="00E50904" w:rsidRDefault="000B5CF2" w:rsidP="00A53A08">
      <w:pPr>
        <w:shd w:val="clear" w:color="auto" w:fill="FFFFFF"/>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 xml:space="preserve">De SOS-competitie is in verband met </w:t>
      </w:r>
      <w:r w:rsidR="00A347A1" w:rsidRPr="00E50904">
        <w:rPr>
          <w:rFonts w:eastAsia="Times New Roman" w:cstheme="minorHAnsi"/>
          <w:color w:val="000000" w:themeColor="text1"/>
          <w:lang w:eastAsia="nl-NL"/>
        </w:rPr>
        <w:t>de Covid-19 pandemie</w:t>
      </w:r>
      <w:r>
        <w:rPr>
          <w:rFonts w:eastAsia="Times New Roman" w:cstheme="minorHAnsi"/>
          <w:color w:val="000000" w:themeColor="text1"/>
          <w:lang w:eastAsia="nl-NL"/>
        </w:rPr>
        <w:t xml:space="preserve"> behoudens het spelen van een enkele wedstrijd niet van de grond gekomen</w:t>
      </w:r>
      <w:r w:rsidR="00A347A1" w:rsidRPr="00E50904">
        <w:rPr>
          <w:rFonts w:eastAsia="Times New Roman" w:cstheme="minorHAnsi"/>
          <w:color w:val="000000" w:themeColor="text1"/>
          <w:lang w:eastAsia="nl-NL"/>
        </w:rPr>
        <w:t>.</w:t>
      </w:r>
      <w:r w:rsidR="00B213CF" w:rsidRPr="00E50904">
        <w:rPr>
          <w:rFonts w:eastAsia="Times New Roman" w:cstheme="minorHAnsi"/>
          <w:color w:val="000000" w:themeColor="text1"/>
          <w:lang w:eastAsia="nl-NL"/>
        </w:rPr>
        <w:t xml:space="preserve"> </w:t>
      </w:r>
    </w:p>
    <w:p w:rsidR="000B5CF2" w:rsidRDefault="000B5CF2" w:rsidP="00B213CF">
      <w:pPr>
        <w:shd w:val="clear" w:color="auto" w:fill="FFFFFF"/>
        <w:spacing w:after="360" w:line="240" w:lineRule="auto"/>
        <w:rPr>
          <w:rFonts w:eastAsia="Times New Roman" w:cstheme="minorHAnsi"/>
          <w:color w:val="000000" w:themeColor="text1"/>
          <w:lang w:eastAsia="nl-NL"/>
        </w:rPr>
      </w:pPr>
    </w:p>
    <w:p w:rsidR="00B213CF" w:rsidRPr="00E50904" w:rsidRDefault="00B213CF" w:rsidP="00B213CF">
      <w:pPr>
        <w:shd w:val="clear" w:color="auto" w:fill="FFFFFF"/>
        <w:spacing w:after="360" w:line="240" w:lineRule="auto"/>
        <w:rPr>
          <w:rFonts w:ascii="Arial" w:eastAsia="Times New Roman" w:hAnsi="Arial" w:cs="Arial"/>
          <w:color w:val="000000" w:themeColor="text1"/>
          <w:sz w:val="24"/>
          <w:szCs w:val="24"/>
          <w:lang w:eastAsia="nl-NL"/>
        </w:rPr>
      </w:pPr>
      <w:r w:rsidRPr="00E50904">
        <w:rPr>
          <w:rFonts w:ascii="Arial" w:eastAsia="Times New Roman" w:hAnsi="Arial" w:cs="Arial"/>
          <w:b/>
          <w:bCs/>
          <w:color w:val="000000" w:themeColor="text1"/>
          <w:sz w:val="24"/>
          <w:szCs w:val="24"/>
          <w:lang w:eastAsia="nl-NL"/>
        </w:rPr>
        <w:t>Evaluatie en komend seizoen</w:t>
      </w:r>
    </w:p>
    <w:p w:rsidR="00B213CF" w:rsidRPr="00EE2318" w:rsidRDefault="006E4618" w:rsidP="00B213CF">
      <w:pPr>
        <w:shd w:val="clear" w:color="auto" w:fill="FFFFFF"/>
        <w:spacing w:after="360" w:line="240" w:lineRule="auto"/>
        <w:rPr>
          <w:rFonts w:eastAsia="Times New Roman" w:cstheme="minorHAnsi"/>
          <w:color w:val="000000" w:themeColor="text1"/>
          <w:lang w:eastAsia="nl-NL"/>
        </w:rPr>
      </w:pPr>
      <w:r>
        <w:rPr>
          <w:rFonts w:eastAsia="Times New Roman" w:cstheme="minorHAnsi"/>
          <w:color w:val="000000" w:themeColor="text1"/>
          <w:lang w:eastAsia="nl-NL"/>
        </w:rPr>
        <w:t xml:space="preserve">Er valt niet veel te evalueren. </w:t>
      </w:r>
      <w:r w:rsidR="00D944FB">
        <w:rPr>
          <w:rFonts w:eastAsia="Times New Roman" w:cstheme="minorHAnsi"/>
          <w:color w:val="000000" w:themeColor="text1"/>
          <w:lang w:eastAsia="nl-NL"/>
        </w:rPr>
        <w:t>Wel is in tussentijdse vooruitblik voor een beperkte koerswijziging gekozen.</w:t>
      </w:r>
    </w:p>
    <w:p w:rsidR="00B213CF" w:rsidRPr="00EE2318" w:rsidRDefault="00EE2318" w:rsidP="006E4618">
      <w:pPr>
        <w:pStyle w:val="Geenafstand"/>
        <w:rPr>
          <w:rFonts w:eastAsia="Times New Roman" w:cs="Times New Roman"/>
          <w:color w:val="000000" w:themeColor="text1"/>
          <w:lang w:eastAsia="nl-NL"/>
        </w:rPr>
      </w:pPr>
      <w:r w:rsidRPr="00EE2318">
        <w:rPr>
          <w:rFonts w:eastAsia="Times New Roman" w:cs="Times New Roman"/>
          <w:color w:val="000000" w:themeColor="text1"/>
          <w:lang w:eastAsia="nl-NL"/>
        </w:rPr>
        <w:t xml:space="preserve">De </w:t>
      </w:r>
      <w:r w:rsidR="006E4618" w:rsidRPr="00EE2318">
        <w:rPr>
          <w:rFonts w:eastAsia="Times New Roman" w:cs="Times New Roman"/>
          <w:color w:val="000000" w:themeColor="text1"/>
          <w:lang w:eastAsia="nl-NL"/>
        </w:rPr>
        <w:t xml:space="preserve">nieuwe opzet van </w:t>
      </w:r>
      <w:r w:rsidRPr="00EE2318">
        <w:rPr>
          <w:rFonts w:eastAsia="Times New Roman" w:cs="Times New Roman"/>
          <w:color w:val="000000" w:themeColor="text1"/>
          <w:lang w:eastAsia="nl-NL"/>
        </w:rPr>
        <w:t>de S.O.S.-schaakcompetitie</w:t>
      </w:r>
      <w:r w:rsidR="006E4618" w:rsidRPr="00EE2318">
        <w:rPr>
          <w:rFonts w:eastAsia="Times New Roman" w:cs="Times New Roman"/>
          <w:color w:val="000000" w:themeColor="text1"/>
          <w:lang w:eastAsia="nl-NL"/>
        </w:rPr>
        <w:t xml:space="preserve"> voorziet in een enkele competitie, met in de hoogste twee klassen achttallen en hierna zestallen. De viertallen-competitie SOS komt te vervallen. Het draagvlak voor het reglement is uitvoerig bij de verenigingen en in een extra vergadering online getoetst. Dit proces is ook in de andere bonden doorlopen. </w:t>
      </w:r>
    </w:p>
    <w:p w:rsidR="005633F8" w:rsidRPr="00E50904" w:rsidRDefault="005633F8" w:rsidP="005633F8">
      <w:pPr>
        <w:shd w:val="clear" w:color="auto" w:fill="FFFFFF"/>
        <w:spacing w:after="0" w:line="240" w:lineRule="auto"/>
        <w:rPr>
          <w:rFonts w:eastAsia="Times New Roman" w:cstheme="minorHAnsi"/>
          <w:color w:val="000000" w:themeColor="text1"/>
          <w:sz w:val="23"/>
          <w:szCs w:val="23"/>
          <w:lang w:eastAsia="nl-NL"/>
        </w:rPr>
      </w:pPr>
    </w:p>
    <w:p w:rsidR="00A37B8A" w:rsidRPr="00E50904" w:rsidRDefault="00A37B8A" w:rsidP="005633F8">
      <w:pPr>
        <w:shd w:val="clear" w:color="auto" w:fill="FFFFFF"/>
        <w:spacing w:after="0" w:line="240" w:lineRule="auto"/>
        <w:rPr>
          <w:rFonts w:eastAsia="Times New Roman" w:cstheme="minorHAnsi"/>
          <w:color w:val="000000" w:themeColor="text1"/>
          <w:sz w:val="23"/>
          <w:szCs w:val="23"/>
          <w:lang w:eastAsia="nl-NL"/>
        </w:rPr>
      </w:pPr>
    </w:p>
    <w:p w:rsidR="005526B6" w:rsidRPr="00E50904" w:rsidRDefault="005526B6" w:rsidP="005633F8">
      <w:pPr>
        <w:shd w:val="clear" w:color="auto" w:fill="FFFFFF"/>
        <w:spacing w:after="0" w:line="240" w:lineRule="auto"/>
        <w:rPr>
          <w:rFonts w:eastAsia="Times New Roman" w:cstheme="minorHAnsi"/>
          <w:color w:val="000000" w:themeColor="text1"/>
          <w:sz w:val="23"/>
          <w:szCs w:val="23"/>
          <w:lang w:eastAsia="nl-NL"/>
        </w:rPr>
      </w:pPr>
    </w:p>
    <w:p w:rsidR="005526B6" w:rsidRPr="00E50904" w:rsidRDefault="005526B6" w:rsidP="005633F8">
      <w:pPr>
        <w:shd w:val="clear" w:color="auto" w:fill="FFFFFF"/>
        <w:spacing w:after="0" w:line="240" w:lineRule="auto"/>
        <w:rPr>
          <w:rFonts w:eastAsia="Times New Roman" w:cstheme="minorHAnsi"/>
          <w:color w:val="000000" w:themeColor="text1"/>
          <w:sz w:val="23"/>
          <w:szCs w:val="23"/>
          <w:lang w:eastAsia="nl-NL"/>
        </w:rPr>
      </w:pPr>
    </w:p>
    <w:p w:rsidR="005633F8" w:rsidRPr="00E50904" w:rsidRDefault="005633F8" w:rsidP="005633F8">
      <w:pPr>
        <w:shd w:val="clear" w:color="auto" w:fill="FFFFFF"/>
        <w:spacing w:after="0" w:line="240" w:lineRule="auto"/>
        <w:rPr>
          <w:rFonts w:eastAsia="Times New Roman" w:cstheme="minorHAnsi"/>
          <w:b/>
          <w:bCs/>
          <w:color w:val="000000" w:themeColor="text1"/>
          <w:sz w:val="23"/>
          <w:szCs w:val="23"/>
          <w:lang w:eastAsia="nl-NL"/>
        </w:rPr>
      </w:pPr>
      <w:r w:rsidRPr="00E50904">
        <w:rPr>
          <w:rFonts w:eastAsia="Times New Roman" w:cstheme="minorHAnsi"/>
          <w:b/>
          <w:bCs/>
          <w:color w:val="000000" w:themeColor="text1"/>
          <w:sz w:val="23"/>
          <w:szCs w:val="23"/>
          <w:lang w:eastAsia="nl-NL"/>
        </w:rPr>
        <w:t>PK</w:t>
      </w:r>
    </w:p>
    <w:p w:rsidR="00026236" w:rsidRPr="00E50904" w:rsidRDefault="00026236" w:rsidP="005633F8">
      <w:pPr>
        <w:shd w:val="clear" w:color="auto" w:fill="FFFFFF"/>
        <w:spacing w:after="0" w:line="240" w:lineRule="auto"/>
        <w:rPr>
          <w:rFonts w:eastAsia="Times New Roman" w:cstheme="minorHAnsi"/>
          <w:b/>
          <w:bCs/>
          <w:color w:val="000000" w:themeColor="text1"/>
          <w:sz w:val="23"/>
          <w:szCs w:val="23"/>
          <w:lang w:eastAsia="nl-NL"/>
        </w:rPr>
      </w:pPr>
    </w:p>
    <w:p w:rsidR="005633F8" w:rsidRPr="00E50904" w:rsidRDefault="005633F8" w:rsidP="005633F8">
      <w:pPr>
        <w:shd w:val="clear" w:color="auto" w:fill="FFFFFF"/>
        <w:spacing w:after="0" w:line="240" w:lineRule="auto"/>
        <w:rPr>
          <w:rFonts w:eastAsia="Times New Roman" w:cstheme="minorHAnsi"/>
          <w:color w:val="000000" w:themeColor="text1"/>
          <w:sz w:val="23"/>
          <w:szCs w:val="23"/>
          <w:lang w:eastAsia="nl-NL"/>
        </w:rPr>
      </w:pPr>
    </w:p>
    <w:p w:rsidR="005633F8" w:rsidRPr="00E50904" w:rsidRDefault="005633F8" w:rsidP="005633F8">
      <w:pPr>
        <w:shd w:val="clear" w:color="auto" w:fill="FFFFFF"/>
        <w:spacing w:after="0" w:line="240" w:lineRule="auto"/>
        <w:rPr>
          <w:rFonts w:eastAsia="Times New Roman" w:cstheme="minorHAnsi"/>
          <w:b/>
          <w:bCs/>
          <w:color w:val="000000" w:themeColor="text1"/>
          <w:sz w:val="23"/>
          <w:szCs w:val="23"/>
          <w:lang w:eastAsia="nl-NL"/>
        </w:rPr>
      </w:pPr>
      <w:r w:rsidRPr="00E50904">
        <w:rPr>
          <w:rFonts w:eastAsia="Times New Roman" w:cstheme="minorHAnsi"/>
          <w:b/>
          <w:bCs/>
          <w:color w:val="000000" w:themeColor="text1"/>
          <w:sz w:val="23"/>
          <w:szCs w:val="23"/>
          <w:lang w:eastAsia="nl-NL"/>
        </w:rPr>
        <w:t>Individueel snelschaakkampioenschap</w:t>
      </w:r>
    </w:p>
    <w:p w:rsidR="00D944FB" w:rsidRDefault="00026236" w:rsidP="00D944FB">
      <w:pPr>
        <w:shd w:val="clear" w:color="auto" w:fill="FFFFFF"/>
        <w:spacing w:after="0" w:line="240" w:lineRule="auto"/>
        <w:rPr>
          <w:rFonts w:eastAsia="Times New Roman" w:cstheme="minorHAnsi"/>
          <w:b/>
          <w:color w:val="000000" w:themeColor="text1"/>
          <w:sz w:val="23"/>
          <w:szCs w:val="23"/>
          <w:lang w:eastAsia="nl-NL"/>
        </w:rPr>
      </w:pPr>
      <w:r w:rsidRPr="00E50904">
        <w:rPr>
          <w:rFonts w:eastAsia="Times New Roman" w:cstheme="minorHAnsi"/>
          <w:b/>
          <w:bCs/>
          <w:color w:val="000000" w:themeColor="text1"/>
          <w:sz w:val="23"/>
          <w:szCs w:val="23"/>
          <w:lang w:eastAsia="nl-NL"/>
        </w:rPr>
        <w:t>Open snelschaakkampioenschap</w:t>
      </w:r>
      <w:r w:rsidR="00463BD0" w:rsidRPr="00E50904">
        <w:rPr>
          <w:rFonts w:eastAsia="Times New Roman" w:cstheme="minorHAnsi"/>
          <w:b/>
          <w:bCs/>
          <w:color w:val="000000" w:themeColor="text1"/>
          <w:sz w:val="23"/>
          <w:szCs w:val="23"/>
          <w:lang w:eastAsia="nl-NL"/>
        </w:rPr>
        <w:t xml:space="preserve"> bij ONK Dieren</w:t>
      </w:r>
    </w:p>
    <w:p w:rsidR="00D944FB" w:rsidRPr="00D944FB" w:rsidRDefault="000E36CF" w:rsidP="00D944FB">
      <w:pPr>
        <w:shd w:val="clear" w:color="auto" w:fill="FFFFFF"/>
        <w:spacing w:after="0" w:line="240" w:lineRule="auto"/>
        <w:rPr>
          <w:rFonts w:eastAsia="Times New Roman" w:cstheme="minorHAnsi"/>
          <w:b/>
          <w:color w:val="000000" w:themeColor="text1"/>
          <w:lang w:eastAsia="nl-NL"/>
        </w:rPr>
      </w:pPr>
      <w:r w:rsidRPr="00D944FB">
        <w:rPr>
          <w:rFonts w:eastAsia="Times New Roman" w:cstheme="minorHAnsi"/>
          <w:b/>
          <w:color w:val="000000" w:themeColor="text1"/>
          <w:lang w:eastAsia="nl-NL"/>
        </w:rPr>
        <w:t>Het persoo</w:t>
      </w:r>
      <w:r w:rsidR="00D944FB" w:rsidRPr="00D944FB">
        <w:rPr>
          <w:rFonts w:eastAsia="Times New Roman" w:cstheme="minorHAnsi"/>
          <w:b/>
          <w:color w:val="000000" w:themeColor="text1"/>
          <w:lang w:eastAsia="nl-NL"/>
        </w:rPr>
        <w:t>nlijk kampioenschap van de OSBO</w:t>
      </w:r>
    </w:p>
    <w:p w:rsidR="00D944FB" w:rsidRDefault="00D944FB" w:rsidP="00D944FB">
      <w:pPr>
        <w:shd w:val="clear" w:color="auto" w:fill="FFFFFF"/>
        <w:spacing w:after="0" w:line="240" w:lineRule="auto"/>
        <w:rPr>
          <w:rFonts w:eastAsia="Times New Roman" w:cstheme="minorHAnsi"/>
          <w:color w:val="000000" w:themeColor="text1"/>
          <w:lang w:eastAsia="nl-NL"/>
        </w:rPr>
      </w:pPr>
    </w:p>
    <w:p w:rsidR="005526B6" w:rsidRPr="00D944FB" w:rsidRDefault="00D944FB" w:rsidP="00D944FB">
      <w:pPr>
        <w:shd w:val="clear" w:color="auto" w:fill="FFFFFF"/>
        <w:spacing w:after="0" w:line="240" w:lineRule="auto"/>
        <w:rPr>
          <w:rFonts w:eastAsia="Times New Roman" w:cstheme="minorHAnsi"/>
          <w:b/>
          <w:color w:val="000000" w:themeColor="text1"/>
          <w:sz w:val="23"/>
          <w:szCs w:val="23"/>
          <w:lang w:eastAsia="nl-NL"/>
        </w:rPr>
      </w:pPr>
      <w:r>
        <w:rPr>
          <w:rFonts w:eastAsia="Times New Roman" w:cstheme="minorHAnsi"/>
          <w:color w:val="000000" w:themeColor="text1"/>
          <w:lang w:eastAsia="nl-NL"/>
        </w:rPr>
        <w:t xml:space="preserve">Deze toernooien zijn dit jaar niet </w:t>
      </w:r>
      <w:r w:rsidR="000E36CF">
        <w:rPr>
          <w:rFonts w:eastAsia="Times New Roman" w:cstheme="minorHAnsi"/>
          <w:color w:val="000000" w:themeColor="text1"/>
          <w:lang w:eastAsia="nl-NL"/>
        </w:rPr>
        <w:t xml:space="preserve">gespeeld. </w:t>
      </w:r>
    </w:p>
    <w:p w:rsidR="00574656" w:rsidRPr="00E50904" w:rsidRDefault="00574656">
      <w:pPr>
        <w:rPr>
          <w:rFonts w:cstheme="minorHAnsi"/>
          <w:color w:val="000000" w:themeColor="text1"/>
        </w:rPr>
      </w:pPr>
    </w:p>
    <w:p w:rsidR="004B3950" w:rsidRPr="00E50904" w:rsidRDefault="003406FF" w:rsidP="003406FF">
      <w:pPr>
        <w:rPr>
          <w:rFonts w:cstheme="minorHAnsi"/>
          <w:b/>
          <w:color w:val="000000" w:themeColor="text1"/>
        </w:rPr>
      </w:pPr>
      <w:r w:rsidRPr="00E50904">
        <w:rPr>
          <w:rFonts w:cstheme="minorHAnsi"/>
          <w:b/>
          <w:color w:val="000000" w:themeColor="text1"/>
        </w:rPr>
        <w:t xml:space="preserve">5. Jeugdzaken     </w:t>
      </w:r>
    </w:p>
    <w:p w:rsidR="004B3950" w:rsidRDefault="004B3950" w:rsidP="004B3950">
      <w:pPr>
        <w:shd w:val="clear" w:color="auto" w:fill="FFFFFF"/>
        <w:spacing w:after="0" w:line="240" w:lineRule="auto"/>
        <w:rPr>
          <w:rFonts w:ascii="Calibri" w:eastAsia="Times New Roman" w:hAnsi="Calibri" w:cs="Calibri"/>
          <w:color w:val="000000" w:themeColor="text1"/>
          <w:bdr w:val="none" w:sz="0" w:space="0" w:color="auto" w:frame="1"/>
          <w:lang w:eastAsia="nl-NL"/>
        </w:rPr>
      </w:pPr>
      <w:r w:rsidRPr="00E50904">
        <w:rPr>
          <w:rFonts w:ascii="Calibri" w:eastAsia="Times New Roman" w:hAnsi="Calibri" w:cs="Calibri"/>
          <w:color w:val="000000" w:themeColor="text1"/>
          <w:bdr w:val="none" w:sz="0" w:space="0" w:color="auto" w:frame="1"/>
          <w:lang w:eastAsia="nl-NL"/>
        </w:rPr>
        <w:t>.</w:t>
      </w:r>
      <w:r w:rsidR="00D944FB">
        <w:rPr>
          <w:rFonts w:ascii="Calibri" w:eastAsia="Times New Roman" w:hAnsi="Calibri" w:cs="Calibri"/>
          <w:color w:val="000000" w:themeColor="text1"/>
          <w:bdr w:val="none" w:sz="0" w:space="0" w:color="auto" w:frame="1"/>
          <w:lang w:eastAsia="nl-NL"/>
        </w:rPr>
        <w:t>JCC en PJK zijn doorgegaan, grotendeels in aangepaste online vorm.</w:t>
      </w:r>
    </w:p>
    <w:p w:rsidR="00D944FB" w:rsidRPr="00E50904" w:rsidRDefault="00D944FB" w:rsidP="004B3950">
      <w:pPr>
        <w:shd w:val="clear" w:color="auto" w:fill="FFFFFF"/>
        <w:spacing w:after="0" w:line="240" w:lineRule="auto"/>
        <w:rPr>
          <w:rFonts w:ascii="Calibri" w:eastAsia="Times New Roman" w:hAnsi="Calibri" w:cs="Calibri"/>
          <w:color w:val="000000" w:themeColor="text1"/>
          <w:lang w:eastAsia="nl-NL"/>
        </w:rPr>
      </w:pPr>
      <w:r>
        <w:rPr>
          <w:rFonts w:ascii="Calibri" w:eastAsia="Times New Roman" w:hAnsi="Calibri" w:cs="Calibri"/>
          <w:color w:val="000000" w:themeColor="text1"/>
          <w:bdr w:val="none" w:sz="0" w:space="0" w:color="auto" w:frame="1"/>
          <w:lang w:eastAsia="nl-NL"/>
        </w:rPr>
        <w:t>De inspanningen van SMB en Doetinchem zijn in dit licht vermeldenswaardig.</w:t>
      </w:r>
    </w:p>
    <w:p w:rsidR="004B3950" w:rsidRPr="00E50904" w:rsidRDefault="004B3950" w:rsidP="003406FF">
      <w:pPr>
        <w:rPr>
          <w:rFonts w:cstheme="minorHAnsi"/>
          <w:color w:val="000000" w:themeColor="text1"/>
        </w:rPr>
      </w:pPr>
    </w:p>
    <w:p w:rsidR="003406FF" w:rsidRPr="00E50904" w:rsidRDefault="003406FF" w:rsidP="003406FF">
      <w:pPr>
        <w:spacing w:after="0"/>
        <w:rPr>
          <w:rFonts w:cstheme="minorHAnsi"/>
          <w:color w:val="000000" w:themeColor="text1"/>
        </w:rPr>
      </w:pPr>
    </w:p>
    <w:p w:rsidR="00D90FDD" w:rsidRDefault="00D90FDD">
      <w:pPr>
        <w:rPr>
          <w:color w:val="FF0000"/>
        </w:rPr>
      </w:pPr>
    </w:p>
    <w:p w:rsidR="00D90FDD" w:rsidRPr="005633F8" w:rsidRDefault="00D90FDD">
      <w:pPr>
        <w:rPr>
          <w:color w:val="FF0000"/>
        </w:rPr>
      </w:pPr>
    </w:p>
    <w:sectPr w:rsidR="00D90FDD" w:rsidRPr="005633F8" w:rsidSect="004A4C98">
      <w:headerReference w:type="default" r:id="rI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0F9" w:rsidRDefault="00BB60F9">
      <w:pPr>
        <w:spacing w:after="0" w:line="240" w:lineRule="auto"/>
      </w:pPr>
      <w:r>
        <w:separator/>
      </w:r>
    </w:p>
  </w:endnote>
  <w:endnote w:type="continuationSeparator" w:id="0">
    <w:p w:rsidR="00BB60F9" w:rsidRDefault="00BB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0F9" w:rsidRDefault="00BB60F9">
      <w:pPr>
        <w:spacing w:after="0" w:line="240" w:lineRule="auto"/>
      </w:pPr>
      <w:r>
        <w:separator/>
      </w:r>
    </w:p>
  </w:footnote>
  <w:footnote w:type="continuationSeparator" w:id="0">
    <w:p w:rsidR="00BB60F9" w:rsidRDefault="00BB6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00522"/>
      <w:docPartObj>
        <w:docPartGallery w:val="Page Numbers (Top of Page)"/>
        <w:docPartUnique/>
      </w:docPartObj>
    </w:sdtPr>
    <w:sdtEndPr/>
    <w:sdtContent>
      <w:p w:rsidR="00520BF8" w:rsidRDefault="00261F58">
        <w:pPr>
          <w:pStyle w:val="Koptekst"/>
          <w:jc w:val="center"/>
        </w:pPr>
        <w:r>
          <w:fldChar w:fldCharType="begin"/>
        </w:r>
        <w:r w:rsidR="0058349D">
          <w:instrText>PAGE   \* MERGEFORMAT</w:instrText>
        </w:r>
        <w:r>
          <w:fldChar w:fldCharType="separate"/>
        </w:r>
        <w:r w:rsidR="003B4C45">
          <w:rPr>
            <w:noProof/>
          </w:rPr>
          <w:t>1</w:t>
        </w:r>
        <w:r>
          <w:fldChar w:fldCharType="end"/>
        </w:r>
      </w:p>
    </w:sdtContent>
  </w:sdt>
  <w:p w:rsidR="00520BF8" w:rsidRDefault="003B4C4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711A"/>
    <w:multiLevelType w:val="hybridMultilevel"/>
    <w:tmpl w:val="D43C95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300956"/>
    <w:multiLevelType w:val="hybridMultilevel"/>
    <w:tmpl w:val="0CFED88E"/>
    <w:lvl w:ilvl="0" w:tplc="4A4A46C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313BA7"/>
    <w:multiLevelType w:val="hybridMultilevel"/>
    <w:tmpl w:val="F9609794"/>
    <w:lvl w:ilvl="0" w:tplc="FAA890E4">
      <w:start w:val="1"/>
      <w:numFmt w:val="decimal"/>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3" w15:restartNumberingAfterBreak="0">
    <w:nsid w:val="4E2E6E28"/>
    <w:multiLevelType w:val="multilevel"/>
    <w:tmpl w:val="A918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F432F1"/>
    <w:multiLevelType w:val="hybridMultilevel"/>
    <w:tmpl w:val="12745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7019BF"/>
    <w:multiLevelType w:val="hybridMultilevel"/>
    <w:tmpl w:val="E4A88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55AB"/>
    <w:rsid w:val="00015391"/>
    <w:rsid w:val="00023A53"/>
    <w:rsid w:val="00026236"/>
    <w:rsid w:val="00046E31"/>
    <w:rsid w:val="000B5CF2"/>
    <w:rsid w:val="000C1C57"/>
    <w:rsid w:val="000C61F1"/>
    <w:rsid w:val="000C7AC4"/>
    <w:rsid w:val="000D43B0"/>
    <w:rsid w:val="000E36CF"/>
    <w:rsid w:val="000F27AA"/>
    <w:rsid w:val="00104416"/>
    <w:rsid w:val="001256F8"/>
    <w:rsid w:val="00130F19"/>
    <w:rsid w:val="00175070"/>
    <w:rsid w:val="001935BF"/>
    <w:rsid w:val="001B611A"/>
    <w:rsid w:val="002002A8"/>
    <w:rsid w:val="0020489C"/>
    <w:rsid w:val="002054E7"/>
    <w:rsid w:val="00205E58"/>
    <w:rsid w:val="00231307"/>
    <w:rsid w:val="00254B58"/>
    <w:rsid w:val="00261F58"/>
    <w:rsid w:val="002829F0"/>
    <w:rsid w:val="002955AB"/>
    <w:rsid w:val="002A6460"/>
    <w:rsid w:val="002C5875"/>
    <w:rsid w:val="002D716F"/>
    <w:rsid w:val="002E5D70"/>
    <w:rsid w:val="002F32FF"/>
    <w:rsid w:val="00306DC9"/>
    <w:rsid w:val="003406FF"/>
    <w:rsid w:val="00342212"/>
    <w:rsid w:val="003533B8"/>
    <w:rsid w:val="00377018"/>
    <w:rsid w:val="00382267"/>
    <w:rsid w:val="003B4C45"/>
    <w:rsid w:val="003C5427"/>
    <w:rsid w:val="003D4BF7"/>
    <w:rsid w:val="004150CD"/>
    <w:rsid w:val="0045027E"/>
    <w:rsid w:val="00456740"/>
    <w:rsid w:val="00462595"/>
    <w:rsid w:val="00463BD0"/>
    <w:rsid w:val="00467FF9"/>
    <w:rsid w:val="004740DD"/>
    <w:rsid w:val="004749F5"/>
    <w:rsid w:val="00480321"/>
    <w:rsid w:val="00482D40"/>
    <w:rsid w:val="00491C6D"/>
    <w:rsid w:val="004A49B0"/>
    <w:rsid w:val="004A4C98"/>
    <w:rsid w:val="004B3950"/>
    <w:rsid w:val="004C3BD0"/>
    <w:rsid w:val="004D61B5"/>
    <w:rsid w:val="005042DB"/>
    <w:rsid w:val="00523BB2"/>
    <w:rsid w:val="005526B6"/>
    <w:rsid w:val="00554F73"/>
    <w:rsid w:val="005633F8"/>
    <w:rsid w:val="00574656"/>
    <w:rsid w:val="005748AA"/>
    <w:rsid w:val="0058349D"/>
    <w:rsid w:val="005932DF"/>
    <w:rsid w:val="005B7C21"/>
    <w:rsid w:val="005E0F79"/>
    <w:rsid w:val="00604DF0"/>
    <w:rsid w:val="006260C2"/>
    <w:rsid w:val="006836FF"/>
    <w:rsid w:val="006E1CAB"/>
    <w:rsid w:val="006E2BCB"/>
    <w:rsid w:val="006E4618"/>
    <w:rsid w:val="006F3052"/>
    <w:rsid w:val="00700965"/>
    <w:rsid w:val="00701C08"/>
    <w:rsid w:val="00714BE1"/>
    <w:rsid w:val="00743D7C"/>
    <w:rsid w:val="00760AA9"/>
    <w:rsid w:val="00763570"/>
    <w:rsid w:val="007A1E22"/>
    <w:rsid w:val="00826278"/>
    <w:rsid w:val="00870E07"/>
    <w:rsid w:val="00886792"/>
    <w:rsid w:val="00895C63"/>
    <w:rsid w:val="008A0A45"/>
    <w:rsid w:val="008B4602"/>
    <w:rsid w:val="008F16B0"/>
    <w:rsid w:val="009250DD"/>
    <w:rsid w:val="00940280"/>
    <w:rsid w:val="00944407"/>
    <w:rsid w:val="00947088"/>
    <w:rsid w:val="0097533B"/>
    <w:rsid w:val="00991B29"/>
    <w:rsid w:val="009A5E94"/>
    <w:rsid w:val="009A7691"/>
    <w:rsid w:val="009E08F4"/>
    <w:rsid w:val="00A03B1B"/>
    <w:rsid w:val="00A0667F"/>
    <w:rsid w:val="00A347A1"/>
    <w:rsid w:val="00A37B8A"/>
    <w:rsid w:val="00A53A08"/>
    <w:rsid w:val="00A640FC"/>
    <w:rsid w:val="00A812D5"/>
    <w:rsid w:val="00A868AB"/>
    <w:rsid w:val="00AC1B15"/>
    <w:rsid w:val="00AD320E"/>
    <w:rsid w:val="00B2109B"/>
    <w:rsid w:val="00B213CF"/>
    <w:rsid w:val="00B5441B"/>
    <w:rsid w:val="00B815F0"/>
    <w:rsid w:val="00B937C5"/>
    <w:rsid w:val="00BB0887"/>
    <w:rsid w:val="00BB60F9"/>
    <w:rsid w:val="00BB6512"/>
    <w:rsid w:val="00BF0143"/>
    <w:rsid w:val="00C04B9B"/>
    <w:rsid w:val="00C1594E"/>
    <w:rsid w:val="00C20AB7"/>
    <w:rsid w:val="00C323C6"/>
    <w:rsid w:val="00C3431B"/>
    <w:rsid w:val="00C84160"/>
    <w:rsid w:val="00C84E1D"/>
    <w:rsid w:val="00CB2DE3"/>
    <w:rsid w:val="00CB6507"/>
    <w:rsid w:val="00CD6584"/>
    <w:rsid w:val="00CD67CE"/>
    <w:rsid w:val="00D3111C"/>
    <w:rsid w:val="00D410CF"/>
    <w:rsid w:val="00D46BF0"/>
    <w:rsid w:val="00D5208F"/>
    <w:rsid w:val="00D65355"/>
    <w:rsid w:val="00D6778E"/>
    <w:rsid w:val="00D90FDD"/>
    <w:rsid w:val="00D944FB"/>
    <w:rsid w:val="00D96765"/>
    <w:rsid w:val="00DC2102"/>
    <w:rsid w:val="00DE6514"/>
    <w:rsid w:val="00DF0B65"/>
    <w:rsid w:val="00E051A8"/>
    <w:rsid w:val="00E50904"/>
    <w:rsid w:val="00E83589"/>
    <w:rsid w:val="00E85797"/>
    <w:rsid w:val="00EC2BDF"/>
    <w:rsid w:val="00EE2318"/>
    <w:rsid w:val="00F44C74"/>
    <w:rsid w:val="00F84920"/>
    <w:rsid w:val="00FA3088"/>
    <w:rsid w:val="00FB04B1"/>
    <w:rsid w:val="00FB68E7"/>
    <w:rsid w:val="00FC2117"/>
    <w:rsid w:val="00FD7425"/>
    <w:rsid w:val="00FF41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806DC-550B-4BFF-958E-F01B123E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55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9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955AB"/>
    <w:pPr>
      <w:ind w:left="720"/>
      <w:contextualSpacing/>
    </w:pPr>
  </w:style>
  <w:style w:type="paragraph" w:customStyle="1" w:styleId="Default">
    <w:name w:val="Default"/>
    <w:rsid w:val="002955AB"/>
    <w:pPr>
      <w:autoSpaceDE w:val="0"/>
      <w:autoSpaceDN w:val="0"/>
      <w:adjustRightInd w:val="0"/>
      <w:spacing w:after="0" w:line="240" w:lineRule="auto"/>
    </w:pPr>
    <w:rPr>
      <w:rFonts w:ascii="Cambria" w:hAnsi="Cambria" w:cs="Cambria"/>
      <w:color w:val="000000"/>
      <w:sz w:val="24"/>
      <w:szCs w:val="24"/>
    </w:rPr>
  </w:style>
  <w:style w:type="paragraph" w:styleId="Koptekst">
    <w:name w:val="header"/>
    <w:basedOn w:val="Standaard"/>
    <w:link w:val="KoptekstChar"/>
    <w:uiPriority w:val="99"/>
    <w:unhideWhenUsed/>
    <w:rsid w:val="002955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55AB"/>
  </w:style>
  <w:style w:type="paragraph" w:styleId="Ballontekst">
    <w:name w:val="Balloon Text"/>
    <w:basedOn w:val="Standaard"/>
    <w:link w:val="BallontekstChar"/>
    <w:uiPriority w:val="99"/>
    <w:semiHidden/>
    <w:unhideWhenUsed/>
    <w:rsid w:val="005834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349D"/>
    <w:rPr>
      <w:rFonts w:ascii="Tahoma" w:hAnsi="Tahoma" w:cs="Tahoma"/>
      <w:sz w:val="16"/>
      <w:szCs w:val="16"/>
    </w:rPr>
  </w:style>
  <w:style w:type="paragraph" w:styleId="Normaalweb">
    <w:name w:val="Normal (Web)"/>
    <w:basedOn w:val="Standaard"/>
    <w:uiPriority w:val="99"/>
    <w:unhideWhenUsed/>
    <w:rsid w:val="004A49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A49B0"/>
    <w:rPr>
      <w:b/>
      <w:bCs/>
    </w:rPr>
  </w:style>
  <w:style w:type="character" w:styleId="Hyperlink">
    <w:name w:val="Hyperlink"/>
    <w:basedOn w:val="Standaardalinea-lettertype"/>
    <w:uiPriority w:val="99"/>
    <w:semiHidden/>
    <w:unhideWhenUsed/>
    <w:rsid w:val="00A812D5"/>
    <w:rPr>
      <w:color w:val="0000FF"/>
      <w:u w:val="single"/>
    </w:rPr>
  </w:style>
  <w:style w:type="paragraph" w:customStyle="1" w:styleId="xmsonormal">
    <w:name w:val="x_msonormal"/>
    <w:basedOn w:val="Standaard"/>
    <w:rsid w:val="006E1CA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6E4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31081">
      <w:bodyDiv w:val="1"/>
      <w:marLeft w:val="0"/>
      <w:marRight w:val="0"/>
      <w:marTop w:val="0"/>
      <w:marBottom w:val="0"/>
      <w:divBdr>
        <w:top w:val="none" w:sz="0" w:space="0" w:color="auto"/>
        <w:left w:val="none" w:sz="0" w:space="0" w:color="auto"/>
        <w:bottom w:val="none" w:sz="0" w:space="0" w:color="auto"/>
        <w:right w:val="none" w:sz="0" w:space="0" w:color="auto"/>
      </w:divBdr>
    </w:div>
    <w:div w:id="448008255">
      <w:bodyDiv w:val="1"/>
      <w:marLeft w:val="0"/>
      <w:marRight w:val="0"/>
      <w:marTop w:val="0"/>
      <w:marBottom w:val="0"/>
      <w:divBdr>
        <w:top w:val="none" w:sz="0" w:space="0" w:color="auto"/>
        <w:left w:val="none" w:sz="0" w:space="0" w:color="auto"/>
        <w:bottom w:val="none" w:sz="0" w:space="0" w:color="auto"/>
        <w:right w:val="none" w:sz="0" w:space="0" w:color="auto"/>
      </w:divBdr>
    </w:div>
    <w:div w:id="668800159">
      <w:bodyDiv w:val="1"/>
      <w:marLeft w:val="0"/>
      <w:marRight w:val="0"/>
      <w:marTop w:val="0"/>
      <w:marBottom w:val="0"/>
      <w:divBdr>
        <w:top w:val="none" w:sz="0" w:space="0" w:color="auto"/>
        <w:left w:val="none" w:sz="0" w:space="0" w:color="auto"/>
        <w:bottom w:val="none" w:sz="0" w:space="0" w:color="auto"/>
        <w:right w:val="none" w:sz="0" w:space="0" w:color="auto"/>
      </w:divBdr>
    </w:div>
    <w:div w:id="1012998400">
      <w:bodyDiv w:val="1"/>
      <w:marLeft w:val="0"/>
      <w:marRight w:val="0"/>
      <w:marTop w:val="0"/>
      <w:marBottom w:val="0"/>
      <w:divBdr>
        <w:top w:val="none" w:sz="0" w:space="0" w:color="auto"/>
        <w:left w:val="none" w:sz="0" w:space="0" w:color="auto"/>
        <w:bottom w:val="none" w:sz="0" w:space="0" w:color="auto"/>
        <w:right w:val="none" w:sz="0" w:space="0" w:color="auto"/>
      </w:divBdr>
    </w:div>
    <w:div w:id="1146892763">
      <w:bodyDiv w:val="1"/>
      <w:marLeft w:val="0"/>
      <w:marRight w:val="0"/>
      <w:marTop w:val="0"/>
      <w:marBottom w:val="0"/>
      <w:divBdr>
        <w:top w:val="none" w:sz="0" w:space="0" w:color="auto"/>
        <w:left w:val="none" w:sz="0" w:space="0" w:color="auto"/>
        <w:bottom w:val="none" w:sz="0" w:space="0" w:color="auto"/>
        <w:right w:val="none" w:sz="0" w:space="0" w:color="auto"/>
      </w:divBdr>
    </w:div>
    <w:div w:id="1499156904">
      <w:bodyDiv w:val="1"/>
      <w:marLeft w:val="0"/>
      <w:marRight w:val="0"/>
      <w:marTop w:val="0"/>
      <w:marBottom w:val="0"/>
      <w:divBdr>
        <w:top w:val="none" w:sz="0" w:space="0" w:color="auto"/>
        <w:left w:val="none" w:sz="0" w:space="0" w:color="auto"/>
        <w:bottom w:val="none" w:sz="0" w:space="0" w:color="auto"/>
        <w:right w:val="none" w:sz="0" w:space="0" w:color="auto"/>
      </w:divBdr>
    </w:div>
    <w:div w:id="1623806990">
      <w:bodyDiv w:val="1"/>
      <w:marLeft w:val="0"/>
      <w:marRight w:val="0"/>
      <w:marTop w:val="0"/>
      <w:marBottom w:val="0"/>
      <w:divBdr>
        <w:top w:val="none" w:sz="0" w:space="0" w:color="auto"/>
        <w:left w:val="none" w:sz="0" w:space="0" w:color="auto"/>
        <w:bottom w:val="none" w:sz="0" w:space="0" w:color="auto"/>
        <w:right w:val="none" w:sz="0" w:space="0" w:color="auto"/>
      </w:divBdr>
    </w:div>
    <w:div w:id="1781679940">
      <w:bodyDiv w:val="1"/>
      <w:marLeft w:val="0"/>
      <w:marRight w:val="0"/>
      <w:marTop w:val="0"/>
      <w:marBottom w:val="0"/>
      <w:divBdr>
        <w:top w:val="none" w:sz="0" w:space="0" w:color="auto"/>
        <w:left w:val="none" w:sz="0" w:space="0" w:color="auto"/>
        <w:bottom w:val="none" w:sz="0" w:space="0" w:color="auto"/>
        <w:right w:val="none" w:sz="0" w:space="0" w:color="auto"/>
      </w:divBdr>
    </w:div>
    <w:div w:id="20284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12276-8EDA-47CD-9822-9EA392B4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Miklos Hoffer</cp:lastModifiedBy>
  <cp:revision>2</cp:revision>
  <cp:lastPrinted>2018-11-06T19:36:00Z</cp:lastPrinted>
  <dcterms:created xsi:type="dcterms:W3CDTF">2022-05-17T18:33:00Z</dcterms:created>
  <dcterms:modified xsi:type="dcterms:W3CDTF">2022-05-17T18:33:00Z</dcterms:modified>
</cp:coreProperties>
</file>